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XSpec="center" w:tblpY="11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6EAA3C70" w14:textId="77777777" w:rsidTr="0013080E">
        <w:trPr>
          <w:cantSplit/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1F7361A" w14:textId="69F05C78" w:rsidR="00A61111" w:rsidRPr="009863A7" w:rsidRDefault="002F1047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73E359C3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84BB03E" wp14:editId="7AB4FDF5">
                  <wp:extent cx="1541455" cy="1541455"/>
                  <wp:effectExtent l="0" t="0" r="0" b="0"/>
                  <wp:docPr id="2059" name="Grafik 2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73F77144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76C13F67" w14:textId="60ABFE82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Barba</w:t>
            </w:r>
          </w:p>
        </w:tc>
      </w:tr>
      <w:tr w:rsidR="00A61111" w:rsidRPr="009863A7" w14:paraId="7D3A3653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6C83F06" w14:textId="53E25D09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3B269E73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C7F8C21" wp14:editId="142F85AA">
                  <wp:extent cx="1541455" cy="1541455"/>
                  <wp:effectExtent l="0" t="0" r="0" b="0"/>
                  <wp:docPr id="2060" name="Grafik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53997060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40790178" w14:textId="637EBA2B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Orecchini</w:t>
            </w:r>
          </w:p>
        </w:tc>
      </w:tr>
      <w:tr w:rsidR="00A61111" w:rsidRPr="009863A7" w14:paraId="347DC0E7" w14:textId="77777777" w:rsidTr="00BF1A8F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30B43A50" w14:textId="144A529B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  <w:r w:rsidR="00A61111" w:rsidRPr="009863A7">
              <w:rPr>
                <w:rFonts w:ascii="TT Fors Bold" w:hAnsi="TT Fors Bold"/>
              </w:rPr>
              <w:t xml:space="preserve"> </w:t>
            </w:r>
            <w:r w:rsidR="00A61111"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E277CA8" wp14:editId="4BE6382F">
                  <wp:extent cx="1541455" cy="1541455"/>
                  <wp:effectExtent l="0" t="0" r="0" b="0"/>
                  <wp:docPr id="2061" name="Grafik 20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0D2DE383" w14:textId="3AC27748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Faccia truccata</w:t>
            </w:r>
          </w:p>
        </w:tc>
      </w:tr>
      <w:tr w:rsidR="00A61111" w:rsidRPr="009863A7" w14:paraId="6FAAEEE4" w14:textId="77777777" w:rsidTr="0013080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52F5B183" w14:textId="0440F720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36A7D1B9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A06465A" wp14:editId="3DC5DE63">
                  <wp:extent cx="1541455" cy="1541455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</w:tcPr>
          <w:p w14:paraId="5F256598" w14:textId="77777777" w:rsidR="00A61111" w:rsidRPr="009863A7" w:rsidRDefault="00A61111" w:rsidP="00A61111">
            <w:pPr>
              <w:jc w:val="center"/>
              <w:rPr>
                <w:rFonts w:ascii="TT Fors Bold" w:hAnsi="TT Fors Bold"/>
                <w:sz w:val="56"/>
              </w:rPr>
            </w:pPr>
          </w:p>
          <w:p w14:paraId="38B76BAF" w14:textId="581DEFA6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Capelli ricci</w:t>
            </w:r>
          </w:p>
        </w:tc>
      </w:tr>
      <w:tr w:rsidR="00A61111" w:rsidRPr="009863A7" w14:paraId="2F3640BD" w14:textId="77777777" w:rsidTr="00421FAE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682DB350" w14:textId="6B67F156" w:rsidR="00A61111" w:rsidRPr="009863A7" w:rsidRDefault="00CC365B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A25B78" wp14:editId="793282B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133350</wp:posOffset>
                      </wp:positionV>
                      <wp:extent cx="5295900" cy="556260"/>
                      <wp:effectExtent l="0" t="0" r="19050" b="15240"/>
                      <wp:wrapNone/>
                      <wp:docPr id="127786793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59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F20302F" w14:textId="77777777" w:rsidR="00CC365B" w:rsidRPr="00627DF2" w:rsidRDefault="00CC365B" w:rsidP="00CC365B">
                                  <w:pPr>
                                    <w:rPr>
                                      <w:rFonts w:ascii="TT Fors" w:hAnsi="TT Fors"/>
                                      <w:lang/>
                                    </w:rPr>
                                  </w:pPr>
                                  <w:r w:rsidRPr="00627DF2">
                                    <w:rPr>
                                      <w:rFonts w:ascii="TT Fors" w:hAnsi="TT Fors"/>
                                      <w:lang/>
                                    </w:rPr>
                                    <w:t>CC BY-SA 4.0 PAFF, ad eccezione delle icone. Queste sono concesse in licenza secondo la NounPro License (The Noun Project).</w:t>
                                  </w:r>
                                </w:p>
                                <w:p w14:paraId="57D0BABA" w14:textId="77777777" w:rsidR="00CC365B" w:rsidRDefault="00CC36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A25B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1.8pt;margin-top:10.5pt;width:417pt;height:4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" fillcolor="white [3201]" strokeweight=".5pt">
                      <v:textbox>
                        <w:txbxContent>
                          <w:p w14:paraId="0F20302F" w14:textId="77777777" w:rsidR="00CC365B" w:rsidRPr="00627DF2" w:rsidRDefault="00CC365B" w:rsidP="00CC365B">
                            <w:pPr>
                              <w:rPr>
                                <w:rFonts w:ascii="TT Fors" w:hAnsi="TT Fors"/>
                                <w:lang/>
                              </w:rPr>
                            </w:pPr>
                            <w:r w:rsidRPr="00627DF2">
                              <w:rPr>
                                <w:rFonts w:ascii="TT Fors" w:hAnsi="TT Fors"/>
                                <w:lang/>
                              </w:rPr>
                              <w:t>CC BY-SA 4.0 PAFF, ad eccezione delle icone. Queste sono concesse in licenza secondo la NounPro License (The Noun Project).</w:t>
                            </w:r>
                          </w:p>
                          <w:p w14:paraId="57D0BABA" w14:textId="77777777" w:rsidR="00CC365B" w:rsidRDefault="00CC365B"/>
                        </w:txbxContent>
                      </v:textbox>
                    </v:shape>
                  </w:pict>
                </mc:Fallback>
              </mc:AlternateContent>
            </w:r>
            <w:r w:rsidR="006E6FEE">
              <w:rPr>
                <w:rFonts w:ascii="TT Fors Bold" w:hAnsi="TT Fors Bold"/>
              </w:rPr>
              <w:t>TESTA</w:t>
            </w:r>
          </w:p>
          <w:p w14:paraId="3C44EE03" w14:textId="77777777" w:rsidR="00A61111" w:rsidRPr="009863A7" w:rsidRDefault="00A61111" w:rsidP="00A61111">
            <w:pPr>
              <w:ind w:left="113" w:right="113"/>
              <w:jc w:val="center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AF140D2" wp14:editId="4450B5B8">
                  <wp:extent cx="1541455" cy="154145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373" cy="155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3B6BBCC9" w14:textId="7EB2AF1B" w:rsidR="00A61111" w:rsidRPr="00C7171F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 w:rsidRPr="00C7171F">
              <w:rPr>
                <w:rFonts w:ascii="TT Fors Bold" w:hAnsi="TT Fors Bold"/>
                <w:sz w:val="56"/>
              </w:rPr>
              <w:t>Foulard</w:t>
            </w:r>
          </w:p>
        </w:tc>
      </w:tr>
      <w:tr w:rsidR="00A61111" w:rsidRPr="009863A7" w14:paraId="08BDC4B2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734A499E" w14:textId="4A0C886B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TESTA</w:t>
            </w:r>
          </w:p>
          <w:p w14:paraId="03F738C0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758303A" wp14:editId="3D3F1FD9">
                  <wp:extent cx="1560480" cy="156048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3E48C516" w14:textId="64927A0F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Casco</w:t>
            </w:r>
          </w:p>
        </w:tc>
      </w:tr>
      <w:tr w:rsidR="00A61111" w:rsidRPr="009863A7" w14:paraId="72EEFDE3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0591E0E4" w14:textId="7BD8B4A5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486D2B4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9B5AE8F" wp14:editId="09F67EEA">
                  <wp:extent cx="1560480" cy="1560480"/>
                  <wp:effectExtent l="0" t="0" r="0" b="0"/>
                  <wp:docPr id="2062" name="Grafik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1F21E8DC" w14:textId="1CD167C6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Occhialini da nuoto</w:t>
            </w:r>
          </w:p>
        </w:tc>
      </w:tr>
      <w:tr w:rsidR="00A61111" w:rsidRPr="009863A7" w14:paraId="2C92C96A" w14:textId="77777777" w:rsidTr="003F1B30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62BFDEA7" w14:textId="24136309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75CD88FA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506F9E1D" wp14:editId="6511A6D5">
                  <wp:extent cx="1560480" cy="1560480"/>
                  <wp:effectExtent l="0" t="0" r="0" b="0"/>
                  <wp:docPr id="2063" name="Grafik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690CD6A1" w14:textId="7BE463C8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Occhiali da protezione</w:t>
            </w:r>
          </w:p>
        </w:tc>
      </w:tr>
      <w:tr w:rsidR="00A61111" w:rsidRPr="009863A7" w14:paraId="78B9E170" w14:textId="77777777" w:rsidTr="00531C39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087F99E7" w14:textId="40E5E40B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223FE379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713A3396" wp14:editId="60D9E525">
                  <wp:extent cx="1560480" cy="156048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08066769" w14:textId="64A307A7" w:rsidR="00A61111" w:rsidRPr="009863A7" w:rsidRDefault="006E6FEE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 xml:space="preserve">Cappello da chef </w:t>
            </w:r>
          </w:p>
        </w:tc>
      </w:tr>
      <w:tr w:rsidR="00A61111" w:rsidRPr="009863A7" w14:paraId="54B036E4" w14:textId="77777777" w:rsidTr="00790C6A">
        <w:trPr>
          <w:trHeight w:val="2552"/>
          <w:jc w:val="center"/>
        </w:trPr>
        <w:tc>
          <w:tcPr>
            <w:tcW w:w="4321" w:type="dxa"/>
            <w:shd w:val="clear" w:color="auto" w:fill="66C3A8"/>
            <w:textDirection w:val="btLr"/>
          </w:tcPr>
          <w:p w14:paraId="40D13AD7" w14:textId="6ACA3012" w:rsidR="00A61111" w:rsidRPr="009863A7" w:rsidRDefault="006E6FEE" w:rsidP="006E6FEE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TESTA</w:t>
            </w:r>
          </w:p>
          <w:p w14:paraId="35CB1B07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238AC9C" wp14:editId="7342B349">
                  <wp:extent cx="1560480" cy="1560480"/>
                  <wp:effectExtent l="0" t="0" r="0" b="0"/>
                  <wp:docPr id="2064" name="Grafik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79" cy="156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66C3A8"/>
            <w:vAlign w:val="center"/>
          </w:tcPr>
          <w:p w14:paraId="4BD8BBFA" w14:textId="72FE3FA4" w:rsidR="00A61111" w:rsidRPr="009863A7" w:rsidRDefault="006E6FEE" w:rsidP="006E6FEE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Microfono</w:t>
            </w:r>
          </w:p>
        </w:tc>
      </w:tr>
    </w:tbl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A61111" w:rsidRPr="009863A7" w14:paraId="4A686C68" w14:textId="77777777" w:rsidTr="00C44B1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591EE85B" w14:textId="590BE0D1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CORPO</w:t>
            </w:r>
          </w:p>
          <w:p w14:paraId="11C4DA2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0E4F6D2" wp14:editId="4ADDC781">
                  <wp:extent cx="1529036" cy="1529036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7F2D87F" w14:textId="25D60643" w:rsidR="00A61111" w:rsidRPr="009863A7" w:rsidRDefault="00000384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Culla un bambino</w:t>
            </w:r>
          </w:p>
        </w:tc>
      </w:tr>
      <w:tr w:rsidR="00A61111" w:rsidRPr="009863A7" w14:paraId="163B2470" w14:textId="77777777" w:rsidTr="00567BC9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7608544" w14:textId="538E57EE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5CE55F5D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93B8B50" wp14:editId="3C5C41AC">
                  <wp:extent cx="1529036" cy="1529036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66884E92" w14:textId="22CA3EB0" w:rsidR="00A61111" w:rsidRPr="009863A7" w:rsidRDefault="00000384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Incinta</w:t>
            </w:r>
          </w:p>
        </w:tc>
      </w:tr>
      <w:tr w:rsidR="00A61111" w:rsidRPr="009863A7" w14:paraId="3CA007E3" w14:textId="77777777" w:rsidTr="0091048D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5053DFFF" w14:textId="1D6AE927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3CC51CEB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A503382" wp14:editId="31D4DBC4">
                  <wp:extent cx="1529036" cy="1529036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0F330B2" w14:textId="1431CCB7" w:rsidR="00A61111" w:rsidRPr="009863A7" w:rsidRDefault="00000384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Maglietta a righe</w:t>
            </w:r>
          </w:p>
        </w:tc>
      </w:tr>
      <w:tr w:rsidR="00A61111" w:rsidRPr="009863A7" w14:paraId="66756017" w14:textId="77777777" w:rsidTr="00A11B0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677C2BA9" w14:textId="44C3B469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21A3ED0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4DFFCA5D" wp14:editId="69033BA8">
                  <wp:extent cx="1529036" cy="1529036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28C9F2D3" w14:textId="3FC6D750" w:rsidR="00A61111" w:rsidRPr="009863A7" w:rsidRDefault="00000384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Tatuaggio divertente</w:t>
            </w:r>
          </w:p>
        </w:tc>
      </w:tr>
      <w:tr w:rsidR="00A61111" w:rsidRPr="009863A7" w14:paraId="4F384EA5" w14:textId="77777777" w:rsidTr="004C4367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1AEAAB4E" w14:textId="22709943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37BA9193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C148F1F" wp14:editId="7BC37219">
                  <wp:extent cx="1529036" cy="1529036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638" cy="1534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0B6F7DC3" w14:textId="442F695F" w:rsidR="00A61111" w:rsidRPr="009863A7" w:rsidRDefault="00000384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Braccialetto</w:t>
            </w:r>
          </w:p>
        </w:tc>
      </w:tr>
      <w:tr w:rsidR="00A61111" w:rsidRPr="009863A7" w14:paraId="75AB2A51" w14:textId="77777777" w:rsidTr="00C21E55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06008635" w14:textId="1A6815DE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lastRenderedPageBreak/>
              <w:t>CORPO</w:t>
            </w:r>
          </w:p>
          <w:p w14:paraId="5D294C2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13FD211F" wp14:editId="70EC5549">
                  <wp:extent cx="1540982" cy="1540982"/>
                  <wp:effectExtent l="0" t="0" r="254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145AACFD" w14:textId="15CFAB4F" w:rsidR="00A61111" w:rsidRPr="009863A7" w:rsidRDefault="00C7171F" w:rsidP="00A61111">
            <w:pPr>
              <w:pStyle w:val="StandardWeb"/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Vestito</w:t>
            </w:r>
            <w:r w:rsidR="00000384">
              <w:rPr>
                <w:rFonts w:ascii="TT Fors Bold" w:hAnsi="TT Fors Bold"/>
                <w:sz w:val="56"/>
              </w:rPr>
              <w:t xml:space="preserve"> ad</w:t>
            </w:r>
            <w:r>
              <w:rPr>
                <w:rFonts w:ascii="TT Fors Bold" w:hAnsi="TT Fors Bold"/>
                <w:sz w:val="56"/>
              </w:rPr>
              <w:t xml:space="preserve"> </w:t>
            </w:r>
            <w:r w:rsidR="00000384">
              <w:rPr>
                <w:rFonts w:ascii="TT Fors Bold" w:hAnsi="TT Fors Bold"/>
                <w:sz w:val="56"/>
              </w:rPr>
              <w:t xml:space="preserve">alta </w:t>
            </w:r>
            <w:r>
              <w:rPr>
                <w:rFonts w:ascii="TT Fors Bold" w:hAnsi="TT Fors Bold"/>
                <w:sz w:val="56"/>
              </w:rPr>
              <w:t>visibil</w:t>
            </w:r>
            <w:r w:rsidR="00000384">
              <w:rPr>
                <w:rFonts w:ascii="TT Fors Bold" w:hAnsi="TT Fors Bold"/>
                <w:sz w:val="56"/>
              </w:rPr>
              <w:t>ità</w:t>
            </w:r>
          </w:p>
        </w:tc>
      </w:tr>
      <w:tr w:rsidR="00A61111" w:rsidRPr="009863A7" w14:paraId="6AE995D2" w14:textId="77777777" w:rsidTr="00E9414F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44F00DE5" w14:textId="36ACF1A5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4851E05C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3590C61C" wp14:editId="0E0CEBEE">
                  <wp:extent cx="1540982" cy="1540982"/>
                  <wp:effectExtent l="0" t="0" r="2540" b="0"/>
                  <wp:docPr id="2053" name="Grafik 2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41F83A83" w14:textId="5F4B826E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Camice medico</w:t>
            </w:r>
          </w:p>
        </w:tc>
      </w:tr>
      <w:tr w:rsidR="00A61111" w:rsidRPr="009863A7" w14:paraId="16F1F15D" w14:textId="77777777" w:rsidTr="003A7831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1E7F21FF" w14:textId="322E132C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0E48057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20C3AF14" wp14:editId="0E204CCA">
                  <wp:extent cx="1540982" cy="1540982"/>
                  <wp:effectExtent l="0" t="0" r="2540" b="0"/>
                  <wp:docPr id="2054" name="Grafik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C0640D4" w14:textId="633932CA" w:rsidR="00A61111" w:rsidRPr="009863A7" w:rsidRDefault="00C7171F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Grembiule da cuoco</w:t>
            </w:r>
          </w:p>
        </w:tc>
      </w:tr>
      <w:tr w:rsidR="00A61111" w:rsidRPr="009863A7" w14:paraId="7B5021C8" w14:textId="77777777" w:rsidTr="00AF35E3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5D9960D1" w14:textId="1086DBBF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60240FF6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082E8F8B" wp14:editId="7D4576C6">
                  <wp:extent cx="1540982" cy="1540982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2974A7A5" w14:textId="2E8C3834" w:rsidR="00A61111" w:rsidRPr="009863A7" w:rsidRDefault="00000384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Marsupio porta bebè</w:t>
            </w:r>
          </w:p>
        </w:tc>
      </w:tr>
      <w:tr w:rsidR="00A61111" w:rsidRPr="009863A7" w14:paraId="79661F91" w14:textId="77777777" w:rsidTr="003824EB">
        <w:trPr>
          <w:trHeight w:val="2552"/>
          <w:jc w:val="center"/>
        </w:trPr>
        <w:tc>
          <w:tcPr>
            <w:tcW w:w="4321" w:type="dxa"/>
            <w:shd w:val="clear" w:color="auto" w:fill="F5DF4D"/>
            <w:textDirection w:val="btLr"/>
          </w:tcPr>
          <w:p w14:paraId="70F56C4A" w14:textId="6A6AB7D7" w:rsidR="00A61111" w:rsidRPr="009863A7" w:rsidRDefault="00C7171F" w:rsidP="00A61111">
            <w:pPr>
              <w:jc w:val="center"/>
              <w:rPr>
                <w:rFonts w:ascii="TT Fors Bold" w:hAnsi="TT Fors Bold"/>
              </w:rPr>
            </w:pPr>
            <w:r>
              <w:rPr>
                <w:rFonts w:ascii="TT Fors Bold" w:hAnsi="TT Fors Bold"/>
              </w:rPr>
              <w:t>CORPO</w:t>
            </w:r>
          </w:p>
          <w:p w14:paraId="124856E9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</w:rPr>
            </w:pPr>
            <w:r w:rsidRPr="009863A7">
              <w:rPr>
                <w:rFonts w:ascii="TT Fors Bold" w:hAnsi="TT Fors Bold"/>
              </w:rPr>
              <w:t xml:space="preserve"> </w:t>
            </w:r>
            <w:r w:rsidRPr="009863A7">
              <w:rPr>
                <w:rFonts w:ascii="TT Fors Bold" w:hAnsi="TT Fors Bold"/>
                <w:noProof/>
              </w:rPr>
              <w:drawing>
                <wp:inline distT="0" distB="0" distL="0" distR="0" wp14:anchorId="6CEA7B5E" wp14:editId="7A8BC57F">
                  <wp:extent cx="1540982" cy="1540982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3" cy="1548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F5DF4D"/>
            <w:vAlign w:val="center"/>
          </w:tcPr>
          <w:p w14:paraId="7C3ADE11" w14:textId="7F6EC4B7" w:rsidR="00A61111" w:rsidRPr="009863A7" w:rsidRDefault="00000384" w:rsidP="00A61111">
            <w:pPr>
              <w:jc w:val="center"/>
              <w:rPr>
                <w:rFonts w:ascii="TT Fors Bold" w:hAnsi="TT Fors Bold"/>
                <w:sz w:val="56"/>
              </w:rPr>
            </w:pPr>
            <w:r>
              <w:rPr>
                <w:rFonts w:ascii="TT Fors Bold" w:hAnsi="TT Fors Bold"/>
                <w:sz w:val="56"/>
              </w:rPr>
              <w:t>Macchina fotografica</w:t>
            </w:r>
          </w:p>
        </w:tc>
      </w:tr>
      <w:tr w:rsidR="00A61111" w:rsidRPr="009863A7" w14:paraId="33EE8B7E" w14:textId="77777777" w:rsidTr="00BF32B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5DD6055F" w14:textId="5918B7F4" w:rsidR="00A61111" w:rsidRPr="009863A7" w:rsidRDefault="00000384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lastRenderedPageBreak/>
              <w:t>GAMBE</w:t>
            </w:r>
          </w:p>
          <w:p w14:paraId="62AB3C78" w14:textId="4E32A96D" w:rsidR="00A61111" w:rsidRPr="009863A7" w:rsidRDefault="00A61111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5F249F2F" wp14:editId="1AFBA644">
                  <wp:extent cx="1497724" cy="1497724"/>
                  <wp:effectExtent l="0" t="0" r="7620" b="7620"/>
                  <wp:docPr id="2077" name="Grafik 2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5E3BB729" w14:textId="776F0BA5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 w:rsidRPr="00624DAD">
              <w:rPr>
                <w:rFonts w:ascii="TT Fors Bold" w:hAnsi="TT Fors Bold"/>
                <w:color w:val="FFFFFF" w:themeColor="background1"/>
                <w:sz w:val="48"/>
                <w:szCs w:val="18"/>
              </w:rPr>
              <w:t>Sedia a rotelle e pataloni lunghi</w:t>
            </w:r>
          </w:p>
        </w:tc>
      </w:tr>
      <w:tr w:rsidR="00A61111" w:rsidRPr="009863A7" w14:paraId="12FCA8E2" w14:textId="77777777" w:rsidTr="00D311EA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7C685751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GAMBE</w:t>
            </w:r>
          </w:p>
          <w:p w14:paraId="5C8ABC54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43265086" wp14:editId="2FEC0C02">
                  <wp:extent cx="1497724" cy="1497724"/>
                  <wp:effectExtent l="0" t="0" r="7620" b="7620"/>
                  <wp:docPr id="2078" name="Grafik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5167B7A2" w14:textId="583DA085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Pantaloncini corti </w:t>
            </w:r>
          </w:p>
        </w:tc>
      </w:tr>
      <w:tr w:rsidR="00A61111" w:rsidRPr="009863A7" w14:paraId="009C8BB4" w14:textId="77777777" w:rsidTr="00B82566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9EAC96B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GAMBE</w:t>
            </w:r>
          </w:p>
          <w:p w14:paraId="7218B1B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0D956EB7" wp14:editId="38C5089F">
                  <wp:extent cx="1497724" cy="1497724"/>
                  <wp:effectExtent l="0" t="0" r="7620" b="7620"/>
                  <wp:docPr id="2067" name="Grafik 2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3867C926" w14:textId="0E3D437C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Una gamba con protesi e 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 </w:t>
            </w:r>
            <w:r w:rsidRPr="009863A7">
              <w:rPr>
                <w:rFonts w:ascii="TT Fors Bold" w:hAnsi="TT Fors Bold"/>
                <w:color w:val="FFFFFF" w:themeColor="background1"/>
                <w:sz w:val="56"/>
                <w:szCs w:val="40"/>
              </w:rPr>
              <w:br/>
            </w: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gonna corta </w:t>
            </w:r>
          </w:p>
        </w:tc>
      </w:tr>
      <w:tr w:rsidR="00A61111" w:rsidRPr="009863A7" w14:paraId="12884831" w14:textId="77777777" w:rsidTr="004209FF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F3DE59D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GAMBE</w:t>
            </w:r>
          </w:p>
          <w:p w14:paraId="448F54F1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79E880B1" wp14:editId="679E0AB2">
                  <wp:extent cx="1497724" cy="1497724"/>
                  <wp:effectExtent l="0" t="0" r="7620" b="7620"/>
                  <wp:docPr id="2075" name="Grafik 2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9BA7E33" w14:textId="452FFDF3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Gonna lunga </w:t>
            </w:r>
          </w:p>
        </w:tc>
      </w:tr>
      <w:tr w:rsidR="00A61111" w:rsidRPr="009863A7" w14:paraId="59FB9C41" w14:textId="77777777" w:rsidTr="00830F79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209743D6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GAMBE</w:t>
            </w:r>
          </w:p>
          <w:p w14:paraId="11EDFBC8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Pr="009863A7">
              <w:rPr>
                <w:rFonts w:ascii="TT Fors Bold" w:hAnsi="TT Fors Bold"/>
                <w:noProof/>
                <w:color w:val="FFFFFF" w:themeColor="background1"/>
              </w:rPr>
              <w:drawing>
                <wp:inline distT="0" distB="0" distL="0" distR="0" wp14:anchorId="350D4D5E" wp14:editId="5A5DEEE8">
                  <wp:extent cx="1497724" cy="1497724"/>
                  <wp:effectExtent l="0" t="0" r="7620" b="7620"/>
                  <wp:docPr id="2076" name="Grafik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880" cy="151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71E0D942" w14:textId="1FFE1B6F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Pantaloni cargo </w:t>
            </w:r>
          </w:p>
        </w:tc>
      </w:tr>
      <w:tr w:rsidR="00A61111" w:rsidRPr="009863A7" w14:paraId="6F182212" w14:textId="77777777" w:rsidTr="00FF47BC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1D591E11" w14:textId="6D9ACB6A" w:rsidR="00A61111" w:rsidRPr="009863A7" w:rsidRDefault="00000384" w:rsidP="00A61111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lastRenderedPageBreak/>
              <w:t>PIEDE</w:t>
            </w:r>
          </w:p>
          <w:p w14:paraId="7EE3451E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0A3195D" wp14:editId="6C10F1E1">
                  <wp:extent cx="1562676" cy="1562676"/>
                  <wp:effectExtent l="0" t="0" r="0" b="0"/>
                  <wp:docPr id="2079" name="Grafik 2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6FDF9305" w14:textId="34CEAA7B" w:rsidR="00000384" w:rsidRPr="009863A7" w:rsidRDefault="001B13BD" w:rsidP="00000384">
            <w:pPr>
              <w:jc w:val="center"/>
              <w:rPr>
                <w:rFonts w:ascii="TT Fors Bold" w:hAnsi="TT Fors Bold"/>
                <w:color w:val="FFFFFF" w:themeColor="background1"/>
                <w:sz w:val="56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Tacchi alti</w:t>
            </w:r>
            <w:r>
              <w:rPr>
                <w:rFonts w:ascii="TT Fors Bold" w:hAnsi="TT Fors Bold"/>
                <w:color w:val="FFFFFF" w:themeColor="background1"/>
                <w:sz w:val="56"/>
              </w:rPr>
              <w:t xml:space="preserve"> </w:t>
            </w:r>
          </w:p>
        </w:tc>
      </w:tr>
      <w:tr w:rsidR="00A61111" w:rsidRPr="009863A7" w14:paraId="7A2977D0" w14:textId="77777777" w:rsidTr="0058034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07B7AA98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PIEDE</w:t>
            </w:r>
          </w:p>
          <w:p w14:paraId="59DD8313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11C308F" wp14:editId="117FC67A">
                  <wp:extent cx="1562676" cy="1562676"/>
                  <wp:effectExtent l="0" t="0" r="0" b="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1D55A862" w14:textId="792A979B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 xml:space="preserve">Scarponi a montagna </w:t>
            </w:r>
          </w:p>
        </w:tc>
      </w:tr>
      <w:tr w:rsidR="00A61111" w:rsidRPr="009863A7" w14:paraId="0E0D3755" w14:textId="77777777" w:rsidTr="004F5E1B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44B36E52" w14:textId="7791EC26" w:rsidR="00000384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PIEDE  </w:t>
            </w:r>
          </w:p>
          <w:p w14:paraId="68C24C39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</w:p>
          <w:p w14:paraId="76CD3575" w14:textId="329C26BE" w:rsidR="00A61111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 xml:space="preserve"> </w:t>
            </w:r>
            <w:r w:rsidR="00A61111">
              <w:rPr>
                <w:noProof/>
              </w:rPr>
              <w:drawing>
                <wp:inline distT="0" distB="0" distL="0" distR="0" wp14:anchorId="6DEDF8B4" wp14:editId="5D6B0F0B">
                  <wp:extent cx="1562676" cy="1562676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4FD734B1" w14:textId="02C6C670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pinne</w:t>
            </w:r>
          </w:p>
        </w:tc>
      </w:tr>
      <w:tr w:rsidR="00A61111" w:rsidRPr="009863A7" w14:paraId="35D7C955" w14:textId="77777777" w:rsidTr="00433EA0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00F30366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PIEDE</w:t>
            </w:r>
          </w:p>
          <w:p w14:paraId="1F5E1DA2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F2D0A5C" wp14:editId="2DF364CF">
                  <wp:extent cx="1562676" cy="1562676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78A38FFD" w14:textId="5D2E283F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Scarpe da ginnastica</w:t>
            </w:r>
          </w:p>
        </w:tc>
      </w:tr>
      <w:tr w:rsidR="00A61111" w:rsidRPr="009863A7" w14:paraId="4076CCEC" w14:textId="77777777" w:rsidTr="00B511A7">
        <w:trPr>
          <w:trHeight w:val="2552"/>
          <w:jc w:val="center"/>
        </w:trPr>
        <w:tc>
          <w:tcPr>
            <w:tcW w:w="4321" w:type="dxa"/>
            <w:shd w:val="clear" w:color="auto" w:fill="A82040"/>
            <w:textDirection w:val="btLr"/>
          </w:tcPr>
          <w:p w14:paraId="05D61316" w14:textId="77777777" w:rsidR="00000384" w:rsidRPr="009863A7" w:rsidRDefault="00000384" w:rsidP="00000384">
            <w:pPr>
              <w:jc w:val="center"/>
              <w:rPr>
                <w:rFonts w:ascii="TT Fors Bold" w:hAnsi="TT Fors Bold"/>
                <w:color w:val="FFFFFF" w:themeColor="background1"/>
              </w:rPr>
            </w:pPr>
            <w:r>
              <w:rPr>
                <w:rFonts w:ascii="TT Fors Bold" w:hAnsi="TT Fors Bold"/>
                <w:color w:val="FFFFFF" w:themeColor="background1"/>
              </w:rPr>
              <w:t>PIEDE</w:t>
            </w:r>
          </w:p>
          <w:p w14:paraId="2A9DE987" w14:textId="77777777" w:rsidR="00A61111" w:rsidRPr="009863A7" w:rsidRDefault="00A61111" w:rsidP="00A61111">
            <w:pPr>
              <w:ind w:left="113" w:right="113"/>
              <w:jc w:val="both"/>
              <w:rPr>
                <w:rFonts w:ascii="TT Fors Bold" w:hAnsi="TT Fors Bold"/>
                <w:color w:val="FFFFFF" w:themeColor="background1"/>
              </w:rPr>
            </w:pPr>
            <w:r w:rsidRPr="009863A7">
              <w:rPr>
                <w:rFonts w:ascii="TT Fors Bold" w:hAnsi="TT Fors Bold"/>
                <w:color w:val="FFFFFF" w:themeColor="background1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D6F1690" wp14:editId="59C18972">
                  <wp:extent cx="1562676" cy="1562676"/>
                  <wp:effectExtent l="0" t="0" r="0" b="0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541" cy="157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1" w:type="dxa"/>
            <w:shd w:val="clear" w:color="auto" w:fill="A82040"/>
            <w:vAlign w:val="center"/>
          </w:tcPr>
          <w:p w14:paraId="0714B52A" w14:textId="4048CD11" w:rsidR="00A61111" w:rsidRPr="009863A7" w:rsidRDefault="001B13BD" w:rsidP="00A61111">
            <w:pPr>
              <w:jc w:val="center"/>
              <w:rPr>
                <w:rFonts w:ascii="TT Fors Bold" w:hAnsi="TT Fors Bold"/>
                <w:color w:val="FFFFFF" w:themeColor="background1"/>
                <w:sz w:val="56"/>
                <w:szCs w:val="40"/>
              </w:rPr>
            </w:pPr>
            <w:r>
              <w:rPr>
                <w:rFonts w:ascii="TT Fors Bold" w:hAnsi="TT Fors Bold"/>
                <w:color w:val="FFFFFF" w:themeColor="background1"/>
                <w:sz w:val="56"/>
                <w:szCs w:val="40"/>
              </w:rPr>
              <w:t>Sandali</w:t>
            </w:r>
          </w:p>
        </w:tc>
      </w:tr>
    </w:tbl>
    <w:p w14:paraId="28A04A36" w14:textId="77777777" w:rsidR="008A7179" w:rsidRPr="009863A7" w:rsidRDefault="008A7179" w:rsidP="008720BF">
      <w:pPr>
        <w:jc w:val="right"/>
        <w:rPr>
          <w:rFonts w:ascii="TT Fors Bold" w:hAnsi="TT Fors Bold"/>
        </w:rPr>
      </w:pPr>
    </w:p>
    <w:sectPr w:rsidR="008A7179" w:rsidRPr="009863A7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51995" w14:textId="77777777" w:rsidR="004E14FA" w:rsidRDefault="004E14FA" w:rsidP="00CD3241">
      <w:pPr>
        <w:spacing w:after="0" w:line="240" w:lineRule="auto"/>
      </w:pPr>
      <w:r>
        <w:separator/>
      </w:r>
    </w:p>
  </w:endnote>
  <w:endnote w:type="continuationSeparator" w:id="0">
    <w:p w14:paraId="540B2B83" w14:textId="77777777" w:rsidR="004E14FA" w:rsidRDefault="004E14FA" w:rsidP="00CD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 Fors Bold">
    <w:altName w:val="Calibri"/>
    <w:charset w:val="00"/>
    <w:family w:val="swiss"/>
    <w:pitch w:val="variable"/>
    <w:sig w:usb0="A000027F" w:usb1="5000A4FB" w:usb2="00000000" w:usb3="00000000" w:csb0="00000097" w:csb1="00000000"/>
  </w:font>
  <w:font w:name="TT Fors">
    <w:altName w:val="Calibri"/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T Fors" w:hAnsi="TT Fors"/>
      </w:rPr>
      <w:id w:val="1092742180"/>
      <w:docPartObj>
        <w:docPartGallery w:val="Page Numbers (Bottom of Page)"/>
        <w:docPartUnique/>
      </w:docPartObj>
    </w:sdtPr>
    <w:sdtContent>
      <w:p w14:paraId="5E01CDCC" w14:textId="77777777" w:rsidR="00432F89" w:rsidRPr="008720BF" w:rsidRDefault="00432F89">
        <w:pPr>
          <w:pStyle w:val="Fuzeile"/>
          <w:jc w:val="right"/>
          <w:rPr>
            <w:rFonts w:ascii="TT Fors" w:hAnsi="TT Fors"/>
          </w:rPr>
        </w:pPr>
        <w:r w:rsidRPr="008720BF">
          <w:rPr>
            <w:rFonts w:ascii="TT Fors" w:hAnsi="TT Fors"/>
          </w:rPr>
          <w:fldChar w:fldCharType="begin"/>
        </w:r>
        <w:r w:rsidRPr="008720BF">
          <w:rPr>
            <w:rFonts w:ascii="TT Fors" w:hAnsi="TT Fors"/>
          </w:rPr>
          <w:instrText>PAGE   \* MERGEFORMAT</w:instrText>
        </w:r>
        <w:r w:rsidRPr="008720BF">
          <w:rPr>
            <w:rFonts w:ascii="TT Fors" w:hAnsi="TT Fors"/>
          </w:rPr>
          <w:fldChar w:fldCharType="separate"/>
        </w:r>
        <w:r w:rsidRPr="008720BF">
          <w:rPr>
            <w:rFonts w:ascii="TT Fors" w:hAnsi="TT Fors"/>
          </w:rPr>
          <w:t>2</w:t>
        </w:r>
        <w:r w:rsidRPr="008720BF">
          <w:rPr>
            <w:rFonts w:ascii="TT Fors" w:hAnsi="TT Fors"/>
          </w:rPr>
          <w:fldChar w:fldCharType="end"/>
        </w:r>
      </w:p>
    </w:sdtContent>
  </w:sdt>
  <w:p w14:paraId="0640F5BC" w14:textId="77777777" w:rsidR="0046313A" w:rsidRDefault="004631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85C96" w14:textId="77777777" w:rsidR="004E14FA" w:rsidRDefault="004E14FA" w:rsidP="00CD3241">
      <w:pPr>
        <w:spacing w:after="0" w:line="240" w:lineRule="auto"/>
      </w:pPr>
      <w:r>
        <w:separator/>
      </w:r>
    </w:p>
  </w:footnote>
  <w:footnote w:type="continuationSeparator" w:id="0">
    <w:p w14:paraId="69DEA6EC" w14:textId="77777777" w:rsidR="004E14FA" w:rsidRDefault="004E14FA" w:rsidP="00CD3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7AD97" w14:textId="6E9651F9" w:rsidR="00EE6C6D" w:rsidRPr="003B133B" w:rsidRDefault="00EB0265" w:rsidP="00432F89">
    <w:pPr>
      <w:keepNext/>
      <w:keepLines/>
      <w:tabs>
        <w:tab w:val="left" w:pos="2076"/>
        <w:tab w:val="right" w:pos="9072"/>
      </w:tabs>
      <w:spacing w:before="160" w:after="80" w:line="278" w:lineRule="auto"/>
      <w:outlineLvl w:val="1"/>
      <w:rPr>
        <w:rFonts w:ascii="TT Fors" w:eastAsia="Calibri" w:hAnsi="TT Fors" w:cs="Arial"/>
        <w:bCs/>
        <w:color w:val="BB2649"/>
        <w:sz w:val="28"/>
        <w:szCs w:val="28"/>
        <w:lang w:val="en-GB"/>
      </w:rPr>
    </w:pPr>
    <w:r w:rsidRPr="003B133B">
      <w:rPr>
        <w:rFonts w:ascii="TT Fors" w:hAnsi="TT Fors"/>
        <w:bCs/>
        <w:noProof/>
        <w:color w:val="000000" w:themeColor="text1"/>
        <w:sz w:val="20"/>
      </w:rPr>
      <w:drawing>
        <wp:anchor distT="0" distB="0" distL="114300" distR="114300" simplePos="0" relativeHeight="251665408" behindDoc="0" locked="0" layoutInCell="1" allowOverlap="1" wp14:anchorId="7936E902" wp14:editId="2A5358EE">
          <wp:simplePos x="0" y="0"/>
          <wp:positionH relativeFrom="column">
            <wp:posOffset>2835275</wp:posOffset>
          </wp:positionH>
          <wp:positionV relativeFrom="paragraph">
            <wp:posOffset>667080</wp:posOffset>
          </wp:positionV>
          <wp:extent cx="354330" cy="354330"/>
          <wp:effectExtent l="0" t="0" r="0" b="0"/>
          <wp:wrapNone/>
          <wp:docPr id="224" name="Grafik 224" descr="Sch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scissors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3668499">
                    <a:off x="0" y="0"/>
                    <a:ext cx="354330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133B" w:rsidRPr="003B133B">
      <w:rPr>
        <w:rFonts w:ascii="TT Fors" w:hAnsi="TT Fors"/>
        <w:bCs/>
        <w:noProof/>
        <w:color w:val="000000" w:themeColor="text1"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5EB9C5" wp14:editId="6C9D8E1D">
              <wp:simplePos x="0" y="0"/>
              <wp:positionH relativeFrom="column">
                <wp:posOffset>3126533</wp:posOffset>
              </wp:positionH>
              <wp:positionV relativeFrom="paragraph">
                <wp:posOffset>852052</wp:posOffset>
              </wp:positionV>
              <wp:extent cx="1093470" cy="0"/>
              <wp:effectExtent l="0" t="0" r="0" b="0"/>
              <wp:wrapNone/>
              <wp:docPr id="80" name="Gerader Verbinder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3470" cy="0"/>
                      </a:xfrm>
                      <a:prstGeom prst="line">
                        <a:avLst/>
                      </a:prstGeom>
                      <a:ln w="9525" cap="flat" cmpd="sng" algn="ctr">
                        <a:solidFill>
                          <a:schemeClr val="dk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F0A76C" id="Gerader Verbinder 8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67.1pt" to="332.3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" strokecolor="black [3200]">
              <v:stroke dashstyle="dash"/>
            </v:line>
          </w:pict>
        </mc:Fallback>
      </mc:AlternateContent>
    </w:r>
    <w:r w:rsidR="003B133B" w:rsidRPr="003B133B">
      <w:rPr>
        <w:rFonts w:ascii="TT Fors" w:eastAsia="Calibri" w:hAnsi="TT Fors" w:cs="Arial"/>
        <w:bCs/>
        <w:noProof/>
        <w:color w:val="000000" w:themeColor="text1"/>
        <w:sz w:val="24"/>
        <w:szCs w:val="28"/>
        <w:lang w:val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6214130" wp14:editId="74CEBBD4">
              <wp:simplePos x="0" y="0"/>
              <wp:positionH relativeFrom="column">
                <wp:posOffset>1874520</wp:posOffset>
              </wp:positionH>
              <wp:positionV relativeFrom="paragraph">
                <wp:posOffset>-118745</wp:posOffset>
              </wp:positionV>
              <wp:extent cx="4667250" cy="69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250" cy="6946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03A1C7" w14:textId="4FECAEC8" w:rsidR="00432F89" w:rsidRDefault="00432F89"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432F89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 xml:space="preserve">. Diverse </w:t>
                          </w:r>
                          <w:proofErr w:type="spellStart"/>
                          <w:r w:rsidR="006E6FEE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>carriere</w:t>
                          </w:r>
                          <w:proofErr w:type="spellEnd"/>
                          <w:r w:rsidR="006E6FEE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 xml:space="preserve"> per </w:t>
                          </w:r>
                          <w:proofErr w:type="spellStart"/>
                          <w:r w:rsidR="006E6FEE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>persone</w:t>
                          </w:r>
                          <w:proofErr w:type="spellEnd"/>
                          <w:r w:rsidR="006E6FEE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 xml:space="preserve"> diverse</w:t>
                          </w:r>
                          <w:r w:rsidRPr="00432F89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432F89"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sz w:val="28"/>
                              <w:szCs w:val="28"/>
                              <w:lang w:val="en-GB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21413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147.6pt;margin-top:-9.35pt;width:367.5pt;height:54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" stroked="f">
              <v:textbox>
                <w:txbxContent>
                  <w:p w14:paraId="7503A1C7" w14:textId="4FECAEC8" w:rsidR="00432F89" w:rsidRDefault="00432F89"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>7</w:t>
                    </w:r>
                    <w:r w:rsidRPr="00432F89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 xml:space="preserve">. Diverse </w:t>
                    </w:r>
                    <w:proofErr w:type="spellStart"/>
                    <w:r w:rsidR="006E6FEE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>carriere</w:t>
                    </w:r>
                    <w:proofErr w:type="spellEnd"/>
                    <w:r w:rsidR="006E6FEE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 xml:space="preserve"> per </w:t>
                    </w:r>
                    <w:proofErr w:type="spellStart"/>
                    <w:r w:rsidR="006E6FEE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>persone</w:t>
                    </w:r>
                    <w:proofErr w:type="spellEnd"/>
                    <w:r w:rsidR="006E6FEE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 xml:space="preserve"> diverse</w:t>
                    </w:r>
                    <w:r w:rsidRPr="00432F89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t xml:space="preserve"> </w:t>
                    </w:r>
                    <w:r w:rsidRPr="00432F89"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sz w:val="28"/>
                        <w:szCs w:val="28"/>
                        <w:lang w:val="en-GB"/>
                      </w:rPr>
                      <w:br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32F89" w:rsidRPr="003B133B">
      <w:rPr>
        <w:rFonts w:ascii="TT Fors" w:hAnsi="TT Fors"/>
        <w:noProof/>
        <w:color w:val="000000" w:themeColor="text1"/>
        <w:sz w:val="20"/>
      </w:rPr>
      <w:drawing>
        <wp:anchor distT="0" distB="0" distL="114300" distR="114300" simplePos="0" relativeHeight="251659264" behindDoc="1" locked="0" layoutInCell="1" allowOverlap="1" wp14:anchorId="3A08BBB6" wp14:editId="7C160D28">
          <wp:simplePos x="0" y="0"/>
          <wp:positionH relativeFrom="column">
            <wp:posOffset>-57638</wp:posOffset>
          </wp:positionH>
          <wp:positionV relativeFrom="paragraph">
            <wp:posOffset>-210465</wp:posOffset>
          </wp:positionV>
          <wp:extent cx="1943100" cy="789305"/>
          <wp:effectExtent l="0" t="0" r="0" b="0"/>
          <wp:wrapThrough wrapText="bothSides">
            <wp:wrapPolygon edited="0">
              <wp:start x="1906" y="4171"/>
              <wp:lineTo x="1906" y="9384"/>
              <wp:lineTo x="2965" y="13554"/>
              <wp:lineTo x="3812" y="13554"/>
              <wp:lineTo x="4024" y="16682"/>
              <wp:lineTo x="16729" y="16682"/>
              <wp:lineTo x="16729" y="13554"/>
              <wp:lineTo x="17576" y="13554"/>
              <wp:lineTo x="19482" y="7298"/>
              <wp:lineTo x="19271" y="4171"/>
              <wp:lineTo x="1906" y="4171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Stampa </w:t>
    </w:r>
    <w:proofErr w:type="spellStart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su</w:t>
    </w:r>
    <w:proofErr w:type="spellEnd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entrambi</w:t>
    </w:r>
    <w:proofErr w:type="spellEnd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i</w:t>
    </w:r>
    <w:proofErr w:type="spellEnd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lati</w:t>
    </w:r>
    <w:r w:rsidR="003B133B" w:rsidRPr="003B133B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,</w:t>
    </w:r>
    <w:r w:rsidR="00C7171F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proofErr w:type="spellStart"/>
    <w:r w:rsidR="00C7171F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sul</w:t>
    </w:r>
    <w:proofErr w:type="spellEnd"/>
    <w:r w:rsidR="003B133B" w:rsidRPr="003B133B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 </w:t>
    </w:r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 xml:space="preserve">lato </w:t>
    </w:r>
    <w:proofErr w:type="spellStart"/>
    <w:r w:rsidR="006E6FEE">
      <w:rPr>
        <w:rFonts w:ascii="TT Fors" w:eastAsia="Calibri" w:hAnsi="TT Fors" w:cs="Arial"/>
        <w:bCs/>
        <w:color w:val="000000" w:themeColor="text1"/>
        <w:sz w:val="24"/>
        <w:szCs w:val="28"/>
        <w:lang w:val="en-GB"/>
      </w:rPr>
      <w:t>lungo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05046"/>
    <w:multiLevelType w:val="hybridMultilevel"/>
    <w:tmpl w:val="81842670"/>
    <w:lvl w:ilvl="0" w:tplc="81F062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90AD0"/>
    <w:multiLevelType w:val="hybridMultilevel"/>
    <w:tmpl w:val="FD7C2232"/>
    <w:lvl w:ilvl="0" w:tplc="C2A26FD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890912">
    <w:abstractNumId w:val="1"/>
  </w:num>
  <w:num w:numId="2" w16cid:durableId="504631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70"/>
    <w:rsid w:val="00000384"/>
    <w:rsid w:val="00005B87"/>
    <w:rsid w:val="00035777"/>
    <w:rsid w:val="000870CC"/>
    <w:rsid w:val="001B13BD"/>
    <w:rsid w:val="001B1525"/>
    <w:rsid w:val="001C1D1C"/>
    <w:rsid w:val="00210044"/>
    <w:rsid w:val="00241172"/>
    <w:rsid w:val="00271F33"/>
    <w:rsid w:val="00293E0E"/>
    <w:rsid w:val="002B35E9"/>
    <w:rsid w:val="002F1047"/>
    <w:rsid w:val="003245C7"/>
    <w:rsid w:val="003359FD"/>
    <w:rsid w:val="003B133B"/>
    <w:rsid w:val="0041320F"/>
    <w:rsid w:val="00432F89"/>
    <w:rsid w:val="0046313A"/>
    <w:rsid w:val="00471B1B"/>
    <w:rsid w:val="004C46AF"/>
    <w:rsid w:val="004E14FA"/>
    <w:rsid w:val="00517FF2"/>
    <w:rsid w:val="005B58E9"/>
    <w:rsid w:val="00624DAD"/>
    <w:rsid w:val="0062649A"/>
    <w:rsid w:val="00627DF2"/>
    <w:rsid w:val="006777EE"/>
    <w:rsid w:val="0068106C"/>
    <w:rsid w:val="006E6FEE"/>
    <w:rsid w:val="00741ED2"/>
    <w:rsid w:val="00764615"/>
    <w:rsid w:val="008720BF"/>
    <w:rsid w:val="008A7179"/>
    <w:rsid w:val="009863A7"/>
    <w:rsid w:val="00A11B38"/>
    <w:rsid w:val="00A61111"/>
    <w:rsid w:val="00AD5714"/>
    <w:rsid w:val="00B1669F"/>
    <w:rsid w:val="00B71938"/>
    <w:rsid w:val="00C12C70"/>
    <w:rsid w:val="00C14274"/>
    <w:rsid w:val="00C7171F"/>
    <w:rsid w:val="00CB522C"/>
    <w:rsid w:val="00CC365B"/>
    <w:rsid w:val="00CD3241"/>
    <w:rsid w:val="00DD02D0"/>
    <w:rsid w:val="00E8604D"/>
    <w:rsid w:val="00EB0265"/>
    <w:rsid w:val="00EE6C6D"/>
    <w:rsid w:val="00EF66A2"/>
    <w:rsid w:val="00F410B8"/>
    <w:rsid w:val="00F9119A"/>
    <w:rsid w:val="00FD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9DDF4"/>
  <w15:chartTrackingRefBased/>
  <w15:docId w15:val="{20D778ED-F6CB-4D01-82C9-4D1F5580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C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2F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2C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12C70"/>
    <w:pPr>
      <w:ind w:left="720"/>
      <w:contextualSpacing/>
    </w:pPr>
  </w:style>
  <w:style w:type="table" w:styleId="Tabellenraster">
    <w:name w:val="Table Grid"/>
    <w:basedOn w:val="NormaleTabelle"/>
    <w:uiPriority w:val="39"/>
    <w:rsid w:val="00C1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E86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B1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241"/>
  </w:style>
  <w:style w:type="paragraph" w:styleId="Fuzeile">
    <w:name w:val="footer"/>
    <w:basedOn w:val="Standard"/>
    <w:link w:val="FuzeileZchn"/>
    <w:uiPriority w:val="99"/>
    <w:unhideWhenUsed/>
    <w:rsid w:val="00CD3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241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2F8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ett">
    <w:name w:val="Strong"/>
    <w:basedOn w:val="Absatz-Standardschriftart"/>
    <w:uiPriority w:val="22"/>
    <w:qFormat/>
    <w:rsid w:val="00C71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cp:keywords/>
  <dc:description/>
  <cp:lastModifiedBy>Lisa Häfner</cp:lastModifiedBy>
  <cp:revision>7</cp:revision>
  <cp:lastPrinted>2025-11-05T16:08:00Z</cp:lastPrinted>
  <dcterms:created xsi:type="dcterms:W3CDTF">2025-09-02T13:59:00Z</dcterms:created>
  <dcterms:modified xsi:type="dcterms:W3CDTF">2025-11-05T16:08:00Z</dcterms:modified>
</cp:coreProperties>
</file>